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7145" w:rsidRPr="009C1C2B" w:rsidRDefault="00ED7145" w:rsidP="00FC378D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108pt;margin-top:-54pt;width:595.5pt;height:841.5pt;z-index:251658240">
            <v:imagedata r:id="rId5" o:title=""/>
            <w10:wrap type="square"/>
          </v:shape>
        </w:pict>
      </w:r>
      <w:r w:rsidRPr="000C7FF9">
        <w:rPr>
          <w:rFonts w:ascii="Times New Roman" w:hAnsi="Times New Roman"/>
          <w:b/>
          <w:i/>
          <w:color w:val="000000"/>
          <w:sz w:val="28"/>
          <w:szCs w:val="28"/>
        </w:rPr>
        <w:t>Цель:</w:t>
      </w:r>
      <w:r w:rsidRPr="009C1C2B">
        <w:rPr>
          <w:rFonts w:ascii="Times New Roman" w:hAnsi="Times New Roman"/>
          <w:color w:val="000000"/>
          <w:sz w:val="28"/>
          <w:szCs w:val="28"/>
        </w:rPr>
        <w:t>Формирование  правильной устной речи детей дошкольного возраста. Способствовать овладению детьми родным языком с применением  учебно - методического комплекта.</w:t>
      </w:r>
    </w:p>
    <w:p w:rsidR="00ED7145" w:rsidRPr="009C1C2B" w:rsidRDefault="00ED7145" w:rsidP="00FC378D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D7145" w:rsidRPr="00386630" w:rsidRDefault="00ED7145" w:rsidP="00FC378D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  <w:r w:rsidRPr="00386630">
        <w:rPr>
          <w:rFonts w:ascii="Times New Roman" w:hAnsi="Times New Roman"/>
          <w:b/>
          <w:i/>
          <w:sz w:val="28"/>
          <w:szCs w:val="28"/>
        </w:rPr>
        <w:t xml:space="preserve">Задачи: </w:t>
      </w:r>
    </w:p>
    <w:p w:rsidR="00ED7145" w:rsidRDefault="00ED7145" w:rsidP="000C7FF9">
      <w:pPr>
        <w:spacing w:after="0" w:line="240" w:lineRule="auto"/>
        <w:ind w:left="6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1.Расширение и активизация словарного запаса детей с применением современных игр, мультфильмов, умк.</w:t>
      </w:r>
    </w:p>
    <w:p w:rsidR="00ED7145" w:rsidRPr="00733F0E" w:rsidRDefault="00ED7145" w:rsidP="000C7FF9">
      <w:pPr>
        <w:spacing w:after="0" w:line="240" w:lineRule="auto"/>
        <w:ind w:left="6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2.Уточнение и закрепление артикуляции звуков. </w:t>
      </w:r>
    </w:p>
    <w:p w:rsidR="00ED7145" w:rsidRPr="00875DB5" w:rsidRDefault="00ED7145" w:rsidP="000C7FF9">
      <w:pPr>
        <w:spacing w:after="0" w:line="240" w:lineRule="auto"/>
        <w:ind w:left="6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3.Способствовать художественно –эстетическому, речевому, нравственному развитию детей на основе познания мира, национальных культур народов РТ.</w:t>
      </w:r>
    </w:p>
    <w:p w:rsidR="00ED7145" w:rsidRPr="004B5F46" w:rsidRDefault="00ED7145" w:rsidP="004B5F46">
      <w:pPr>
        <w:spacing w:after="0" w:line="240" w:lineRule="auto"/>
        <w:rPr>
          <w:rFonts w:ascii="Times New Roman" w:hAnsi="Times New Roman"/>
          <w:b/>
          <w:sz w:val="32"/>
          <w:szCs w:val="32"/>
        </w:rPr>
      </w:pPr>
    </w:p>
    <w:p w:rsidR="00ED7145" w:rsidRDefault="00ED7145"/>
    <w:tbl>
      <w:tblPr>
        <w:tblW w:w="9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806"/>
        <w:gridCol w:w="295"/>
        <w:gridCol w:w="847"/>
        <w:gridCol w:w="2233"/>
        <w:gridCol w:w="1209"/>
        <w:gridCol w:w="1948"/>
        <w:gridCol w:w="2233"/>
      </w:tblGrid>
      <w:tr w:rsidR="00ED7145" w:rsidTr="00FD7907">
        <w:tc>
          <w:tcPr>
            <w:tcW w:w="9571" w:type="dxa"/>
            <w:gridSpan w:val="7"/>
          </w:tcPr>
          <w:p w:rsidR="00ED7145" w:rsidRPr="00D70D54" w:rsidRDefault="00ED7145" w:rsidP="00D70D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70D54">
              <w:rPr>
                <w:rFonts w:ascii="Times New Roman" w:hAnsi="Times New Roman"/>
                <w:b/>
                <w:sz w:val="28"/>
                <w:szCs w:val="28"/>
              </w:rPr>
              <w:t>1. План методической работы</w:t>
            </w:r>
          </w:p>
          <w:p w:rsidR="00ED7145" w:rsidRPr="00D70D54" w:rsidRDefault="00ED7145" w:rsidP="00D70D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70D54">
              <w:rPr>
                <w:rFonts w:ascii="Times New Roman" w:hAnsi="Times New Roman"/>
                <w:b/>
                <w:sz w:val="28"/>
                <w:szCs w:val="28"/>
              </w:rPr>
              <w:t>воспитателя по обучению детей родному языку.</w:t>
            </w:r>
          </w:p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D7145" w:rsidTr="00FD7907">
        <w:tc>
          <w:tcPr>
            <w:tcW w:w="806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D54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4584" w:type="dxa"/>
            <w:gridSpan w:val="4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D54">
              <w:rPr>
                <w:rFonts w:ascii="Times New Roman" w:hAnsi="Times New Roman"/>
                <w:sz w:val="28"/>
                <w:szCs w:val="28"/>
              </w:rPr>
              <w:t>Содержание работы</w:t>
            </w:r>
          </w:p>
        </w:tc>
        <w:tc>
          <w:tcPr>
            <w:tcW w:w="1948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D54">
              <w:rPr>
                <w:rFonts w:ascii="Times New Roman" w:hAnsi="Times New Roman"/>
                <w:sz w:val="28"/>
                <w:szCs w:val="28"/>
              </w:rPr>
              <w:t>Сроки</w:t>
            </w:r>
          </w:p>
        </w:tc>
        <w:tc>
          <w:tcPr>
            <w:tcW w:w="2233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Отметка о выполнении</w:t>
            </w:r>
          </w:p>
        </w:tc>
      </w:tr>
      <w:tr w:rsidR="00ED7145" w:rsidTr="00FD7907">
        <w:tc>
          <w:tcPr>
            <w:tcW w:w="806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D54">
              <w:rPr>
                <w:rFonts w:ascii="Times New Roman" w:hAnsi="Times New Roman"/>
                <w:sz w:val="28"/>
                <w:szCs w:val="28"/>
              </w:rPr>
              <w:t>1.1</w:t>
            </w:r>
          </w:p>
        </w:tc>
        <w:tc>
          <w:tcPr>
            <w:tcW w:w="4584" w:type="dxa"/>
            <w:gridSpan w:val="4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D54">
              <w:rPr>
                <w:rFonts w:ascii="Times New Roman" w:hAnsi="Times New Roman"/>
                <w:sz w:val="28"/>
                <w:szCs w:val="28"/>
              </w:rPr>
              <w:t>Изучение инновационных технологий по обучению детей татарскому, родному языку:</w:t>
            </w:r>
          </w:p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D54">
              <w:rPr>
                <w:rFonts w:ascii="Times New Roman" w:hAnsi="Times New Roman"/>
                <w:sz w:val="28"/>
                <w:szCs w:val="28"/>
              </w:rPr>
              <w:t>- периодическое изучение нового материала по УМК на сайте Министерства образования и науки РТ (</w:t>
            </w:r>
            <w:r w:rsidRPr="00D70D54">
              <w:rPr>
                <w:rFonts w:ascii="Times New Roman" w:hAnsi="Times New Roman"/>
                <w:sz w:val="28"/>
                <w:szCs w:val="28"/>
                <w:lang w:val="en-US"/>
              </w:rPr>
              <w:t>www</w:t>
            </w:r>
            <w:r w:rsidRPr="00D70D54">
              <w:rPr>
                <w:rFonts w:ascii="Times New Roman" w:hAnsi="Times New Roman"/>
                <w:sz w:val="28"/>
                <w:szCs w:val="28"/>
              </w:rPr>
              <w:t>.</w:t>
            </w:r>
            <w:r w:rsidRPr="00D70D54">
              <w:rPr>
                <w:rFonts w:ascii="Times New Roman" w:hAnsi="Times New Roman"/>
                <w:sz w:val="28"/>
                <w:szCs w:val="28"/>
                <w:lang w:val="en-US"/>
              </w:rPr>
              <w:t>mon</w:t>
            </w:r>
            <w:r w:rsidRPr="00D70D54">
              <w:rPr>
                <w:rFonts w:ascii="Times New Roman" w:hAnsi="Times New Roman"/>
                <w:sz w:val="28"/>
                <w:szCs w:val="28"/>
              </w:rPr>
              <w:t>.</w:t>
            </w:r>
            <w:r w:rsidRPr="00D70D54">
              <w:rPr>
                <w:rFonts w:ascii="Times New Roman" w:hAnsi="Times New Roman"/>
                <w:sz w:val="28"/>
                <w:szCs w:val="28"/>
                <w:lang w:val="en-US"/>
              </w:rPr>
              <w:t>tatar</w:t>
            </w:r>
            <w:r w:rsidRPr="00D70D54">
              <w:rPr>
                <w:rFonts w:ascii="Times New Roman" w:hAnsi="Times New Roman"/>
                <w:sz w:val="28"/>
                <w:szCs w:val="28"/>
              </w:rPr>
              <w:t>.</w:t>
            </w:r>
            <w:r w:rsidRPr="00D70D54">
              <w:rPr>
                <w:rFonts w:ascii="Times New Roman" w:hAnsi="Times New Roman"/>
                <w:sz w:val="28"/>
                <w:szCs w:val="28"/>
                <w:lang w:val="en-US"/>
              </w:rPr>
              <w:t>ru</w:t>
            </w:r>
            <w:r w:rsidRPr="00D70D54">
              <w:rPr>
                <w:rFonts w:ascii="Times New Roman" w:hAnsi="Times New Roman"/>
                <w:sz w:val="28"/>
                <w:szCs w:val="28"/>
              </w:rPr>
              <w:t>);</w:t>
            </w:r>
          </w:p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70D54">
              <w:rPr>
                <w:rFonts w:ascii="Times New Roman" w:hAnsi="Times New Roman"/>
                <w:sz w:val="28"/>
                <w:szCs w:val="28"/>
                <w:lang w:val="tt-RU"/>
              </w:rPr>
              <w:t>- и</w:t>
            </w:r>
            <w:r w:rsidRPr="00D70D54">
              <w:rPr>
                <w:rFonts w:ascii="Times New Roman" w:hAnsi="Times New Roman"/>
                <w:sz w:val="28"/>
                <w:szCs w:val="28"/>
              </w:rPr>
              <w:t>зучение нормативно-правовых документов</w:t>
            </w:r>
            <w:r w:rsidRPr="00D70D54">
              <w:rPr>
                <w:rFonts w:ascii="Times New Roman" w:hAnsi="Times New Roman"/>
                <w:sz w:val="28"/>
                <w:szCs w:val="28"/>
                <w:lang w:val="tt-RU"/>
              </w:rPr>
              <w:t>;</w:t>
            </w:r>
          </w:p>
          <w:p w:rsidR="00ED7145" w:rsidRPr="000C7FF9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0C7FF9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- </w:t>
            </w:r>
            <w:r>
              <w:rPr>
                <w:rFonts w:ascii="Times New Roman" w:hAnsi="Times New Roman"/>
                <w:sz w:val="28"/>
                <w:szCs w:val="28"/>
              </w:rPr>
              <w:t>п</w:t>
            </w:r>
            <w:r w:rsidRPr="000C7FF9">
              <w:rPr>
                <w:rFonts w:ascii="Times New Roman" w:hAnsi="Times New Roman"/>
                <w:sz w:val="28"/>
                <w:szCs w:val="28"/>
              </w:rPr>
              <w:t>осещение городских открытых мероприятий, семинаров, творческих отчетов, видео-конференций по вопросам УМК</w:t>
            </w:r>
          </w:p>
          <w:p w:rsidR="00ED7145" w:rsidRPr="00D70D54" w:rsidRDefault="00ED7145" w:rsidP="000C7FF9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70D54">
              <w:rPr>
                <w:rFonts w:ascii="Times New Roman" w:hAnsi="Times New Roman"/>
                <w:sz w:val="28"/>
                <w:szCs w:val="28"/>
                <w:lang w:val="tt-RU"/>
              </w:rPr>
              <w:t>- ознакомление с публикациями в печатных изданиях;</w:t>
            </w:r>
          </w:p>
        </w:tc>
        <w:tc>
          <w:tcPr>
            <w:tcW w:w="1948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D54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D7145" w:rsidTr="00FD7907">
        <w:tc>
          <w:tcPr>
            <w:tcW w:w="806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D54">
              <w:rPr>
                <w:rFonts w:ascii="Times New Roman" w:hAnsi="Times New Roman"/>
                <w:sz w:val="28"/>
                <w:szCs w:val="28"/>
              </w:rPr>
              <w:t>1.2</w:t>
            </w:r>
          </w:p>
        </w:tc>
        <w:tc>
          <w:tcPr>
            <w:tcW w:w="4584" w:type="dxa"/>
            <w:gridSpan w:val="4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D54">
              <w:rPr>
                <w:rFonts w:ascii="Times New Roman" w:hAnsi="Times New Roman"/>
                <w:sz w:val="28"/>
                <w:szCs w:val="28"/>
              </w:rPr>
              <w:t>Составление картотеки методического, демонстрационного, раздаточного материала по УМК.</w:t>
            </w:r>
          </w:p>
        </w:tc>
        <w:tc>
          <w:tcPr>
            <w:tcW w:w="1948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D54">
              <w:rPr>
                <w:rFonts w:ascii="Times New Roman" w:hAnsi="Times New Roman"/>
                <w:sz w:val="28"/>
                <w:szCs w:val="28"/>
              </w:rPr>
              <w:t>Сентябрь, октябрь</w:t>
            </w:r>
          </w:p>
        </w:tc>
        <w:tc>
          <w:tcPr>
            <w:tcW w:w="2233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D7145" w:rsidTr="00FD7907">
        <w:tc>
          <w:tcPr>
            <w:tcW w:w="806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D54">
              <w:rPr>
                <w:rFonts w:ascii="Times New Roman" w:hAnsi="Times New Roman"/>
                <w:sz w:val="28"/>
                <w:szCs w:val="28"/>
              </w:rPr>
              <w:t>1.4</w:t>
            </w:r>
          </w:p>
        </w:tc>
        <w:tc>
          <w:tcPr>
            <w:tcW w:w="4584" w:type="dxa"/>
            <w:gridSpan w:val="4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D54">
              <w:rPr>
                <w:rFonts w:ascii="Times New Roman" w:hAnsi="Times New Roman"/>
                <w:sz w:val="28"/>
                <w:szCs w:val="28"/>
              </w:rPr>
              <w:t>Разработка сценариев национальных праздников и развлечений</w:t>
            </w:r>
          </w:p>
        </w:tc>
        <w:tc>
          <w:tcPr>
            <w:tcW w:w="1948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D54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33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D7145" w:rsidTr="00FD7907">
        <w:tc>
          <w:tcPr>
            <w:tcW w:w="806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D54">
              <w:rPr>
                <w:rFonts w:ascii="Times New Roman" w:hAnsi="Times New Roman"/>
                <w:sz w:val="28"/>
                <w:szCs w:val="28"/>
              </w:rPr>
              <w:t>1.5</w:t>
            </w:r>
          </w:p>
        </w:tc>
        <w:tc>
          <w:tcPr>
            <w:tcW w:w="4584" w:type="dxa"/>
            <w:gridSpan w:val="4"/>
          </w:tcPr>
          <w:p w:rsidR="00ED7145" w:rsidRPr="000C7FF9" w:rsidRDefault="00ED7145" w:rsidP="000C7FF9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0C7FF9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Подведение итогов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мониторинга</w:t>
            </w:r>
            <w:r w:rsidRPr="000C7FF9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усвоения родного и татарского языка</w:t>
            </w:r>
          </w:p>
        </w:tc>
        <w:tc>
          <w:tcPr>
            <w:tcW w:w="1948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D54">
              <w:rPr>
                <w:rFonts w:ascii="Times New Roman" w:hAnsi="Times New Roman"/>
                <w:sz w:val="28"/>
                <w:szCs w:val="28"/>
              </w:rPr>
              <w:t>Октябрь,</w:t>
            </w:r>
          </w:p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D54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2233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D7145" w:rsidTr="00FD7907">
        <w:tc>
          <w:tcPr>
            <w:tcW w:w="806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D54">
              <w:rPr>
                <w:rFonts w:ascii="Times New Roman" w:hAnsi="Times New Roman"/>
                <w:sz w:val="28"/>
                <w:szCs w:val="28"/>
              </w:rPr>
              <w:t>1.6</w:t>
            </w:r>
          </w:p>
        </w:tc>
        <w:tc>
          <w:tcPr>
            <w:tcW w:w="4584" w:type="dxa"/>
            <w:gridSpan w:val="4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D54">
              <w:rPr>
                <w:rFonts w:ascii="Times New Roman" w:hAnsi="Times New Roman"/>
                <w:sz w:val="28"/>
                <w:szCs w:val="28"/>
              </w:rPr>
              <w:t>Изготовление наглядного и раздаточного материала по УМ</w:t>
            </w:r>
            <w:r>
              <w:rPr>
                <w:rFonts w:ascii="Times New Roman" w:hAnsi="Times New Roman"/>
                <w:sz w:val="28"/>
                <w:szCs w:val="28"/>
              </w:rPr>
              <w:t>К</w:t>
            </w:r>
          </w:p>
        </w:tc>
        <w:tc>
          <w:tcPr>
            <w:tcW w:w="1948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D54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33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D7145" w:rsidTr="00FD7907">
        <w:tc>
          <w:tcPr>
            <w:tcW w:w="806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1.7</w:t>
            </w:r>
          </w:p>
        </w:tc>
        <w:tc>
          <w:tcPr>
            <w:tcW w:w="4584" w:type="dxa"/>
            <w:gridSpan w:val="4"/>
          </w:tcPr>
          <w:p w:rsidR="00ED7145" w:rsidRPr="00D70D54" w:rsidRDefault="00ED7145" w:rsidP="00FD7907">
            <w:pPr>
              <w:tabs>
                <w:tab w:val="left" w:pos="3952"/>
              </w:tabs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A4F11">
              <w:rPr>
                <w:rFonts w:ascii="Times New Roman" w:hAnsi="Times New Roman"/>
                <w:sz w:val="28"/>
                <w:szCs w:val="28"/>
              </w:rPr>
              <w:t>Размещение  информации на татарском и русском языках в холле детского сада  в течение года</w:t>
            </w:r>
          </w:p>
        </w:tc>
        <w:tc>
          <w:tcPr>
            <w:tcW w:w="1948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D54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33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D7145" w:rsidTr="00FD7907">
        <w:tc>
          <w:tcPr>
            <w:tcW w:w="806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1.8</w:t>
            </w:r>
          </w:p>
        </w:tc>
        <w:tc>
          <w:tcPr>
            <w:tcW w:w="4584" w:type="dxa"/>
            <w:gridSpan w:val="4"/>
          </w:tcPr>
          <w:p w:rsidR="00ED7145" w:rsidRPr="00FD7907" w:rsidRDefault="00ED7145" w:rsidP="00FD7907">
            <w:pPr>
              <w:rPr>
                <w:rFonts w:ascii="Times New Roman" w:hAnsi="Times New Roman"/>
                <w:sz w:val="28"/>
                <w:szCs w:val="28"/>
              </w:rPr>
            </w:pPr>
            <w:r w:rsidRPr="005A4F11">
              <w:rPr>
                <w:rFonts w:ascii="Times New Roman" w:hAnsi="Times New Roman"/>
                <w:sz w:val="28"/>
                <w:szCs w:val="28"/>
              </w:rPr>
              <w:t>Пополнить  в группах уголки  НРК и УМК, отражающие материалы по обучению де</w:t>
            </w:r>
            <w:r>
              <w:rPr>
                <w:rFonts w:ascii="Times New Roman" w:hAnsi="Times New Roman"/>
                <w:sz w:val="28"/>
                <w:szCs w:val="28"/>
              </w:rPr>
              <w:t>тей двум государственным языкам</w:t>
            </w:r>
          </w:p>
        </w:tc>
        <w:tc>
          <w:tcPr>
            <w:tcW w:w="1948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D54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33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D7145" w:rsidTr="00FD7907">
        <w:tc>
          <w:tcPr>
            <w:tcW w:w="806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1.9</w:t>
            </w:r>
          </w:p>
        </w:tc>
        <w:tc>
          <w:tcPr>
            <w:tcW w:w="4584" w:type="dxa"/>
            <w:gridSpan w:val="4"/>
          </w:tcPr>
          <w:p w:rsidR="00ED7145" w:rsidRPr="00FD7907" w:rsidRDefault="00ED7145" w:rsidP="006B277A">
            <w:pPr>
              <w:rPr>
                <w:rFonts w:ascii="Times New Roman" w:hAnsi="Times New Roman"/>
                <w:sz w:val="28"/>
                <w:szCs w:val="28"/>
                <w:lang w:val="be-BY"/>
              </w:rPr>
            </w:pPr>
            <w:r w:rsidRPr="005A4F11">
              <w:rPr>
                <w:rFonts w:ascii="Times New Roman" w:hAnsi="Times New Roman"/>
                <w:sz w:val="28"/>
                <w:szCs w:val="28"/>
                <w:lang w:val="be-BY"/>
              </w:rPr>
              <w:t xml:space="preserve">Проведение мероприятий, посвященных году литературы и искусства в ДОУ, экскурсия в краеведческий музей , в картинную галерею </w:t>
            </w:r>
          </w:p>
        </w:tc>
        <w:tc>
          <w:tcPr>
            <w:tcW w:w="1948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D54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33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D7145" w:rsidTr="00FD7907">
        <w:tc>
          <w:tcPr>
            <w:tcW w:w="806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2.0</w:t>
            </w:r>
          </w:p>
        </w:tc>
        <w:tc>
          <w:tcPr>
            <w:tcW w:w="4584" w:type="dxa"/>
            <w:gridSpan w:val="4"/>
          </w:tcPr>
          <w:p w:rsidR="00ED7145" w:rsidRPr="004B5F46" w:rsidRDefault="00ED7145" w:rsidP="00B9720B">
            <w:r>
              <w:rPr>
                <w:rFonts w:ascii="Times New Roman" w:hAnsi="Times New Roman"/>
                <w:b/>
                <w:sz w:val="28"/>
                <w:szCs w:val="28"/>
              </w:rPr>
              <w:t>Городской с</w:t>
            </w:r>
            <w:r w:rsidRPr="003D1F57">
              <w:rPr>
                <w:rFonts w:ascii="Times New Roman" w:hAnsi="Times New Roman"/>
                <w:b/>
                <w:sz w:val="28"/>
                <w:szCs w:val="28"/>
              </w:rPr>
              <w:t xml:space="preserve">еминар – практикум </w:t>
            </w:r>
            <w:r w:rsidRPr="003D1F57">
              <w:rPr>
                <w:rFonts w:ascii="Times New Roman" w:hAnsi="Times New Roman"/>
                <w:b/>
                <w:sz w:val="28"/>
                <w:szCs w:val="28"/>
                <w:shd w:val="clear" w:color="auto" w:fill="FFFFFF"/>
              </w:rPr>
              <w:t>на тему:</w:t>
            </w:r>
            <w:r w:rsidRPr="003D1F57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 xml:space="preserve"> «Применение УМК по обучению детей двум государственным языкам РТ в ДОУ на основе современных эффективных образовательных технологий»</w:t>
            </w:r>
          </w:p>
        </w:tc>
        <w:tc>
          <w:tcPr>
            <w:tcW w:w="1948" w:type="dxa"/>
          </w:tcPr>
          <w:p w:rsidR="00ED7145" w:rsidRDefault="00ED7145" w:rsidP="00C433F6">
            <w:r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Ноябрь</w:t>
            </w:r>
          </w:p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D7145" w:rsidTr="00FD7907">
        <w:tc>
          <w:tcPr>
            <w:tcW w:w="9571" w:type="dxa"/>
            <w:gridSpan w:val="7"/>
          </w:tcPr>
          <w:p w:rsidR="00ED7145" w:rsidRPr="00D70D54" w:rsidRDefault="00ED7145" w:rsidP="000060D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2. План работы с детьми</w:t>
            </w:r>
          </w:p>
          <w:p w:rsidR="00ED7145" w:rsidRDefault="00ED7145" w:rsidP="00D70D54">
            <w:pPr>
              <w:spacing w:after="0" w:line="240" w:lineRule="auto"/>
            </w:pPr>
          </w:p>
        </w:tc>
      </w:tr>
      <w:tr w:rsidR="00ED7145" w:rsidTr="00FD7907">
        <w:tc>
          <w:tcPr>
            <w:tcW w:w="1101" w:type="dxa"/>
            <w:gridSpan w:val="2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2.1</w:t>
            </w:r>
          </w:p>
        </w:tc>
        <w:tc>
          <w:tcPr>
            <w:tcW w:w="4289" w:type="dxa"/>
            <w:gridSpan w:val="3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 w:rsidRPr="00D70D54">
              <w:rPr>
                <w:rFonts w:ascii="Times New Roman" w:hAnsi="Times New Roman"/>
                <w:sz w:val="28"/>
                <w:szCs w:val="28"/>
              </w:rPr>
              <w:t>бразовательная деятельность по  УМК:</w:t>
            </w:r>
          </w:p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D54">
              <w:rPr>
                <w:rFonts w:ascii="Times New Roman" w:hAnsi="Times New Roman"/>
                <w:sz w:val="28"/>
                <w:szCs w:val="28"/>
              </w:rPr>
              <w:t>- моделирование ситуаций;</w:t>
            </w:r>
          </w:p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D54">
              <w:rPr>
                <w:rFonts w:ascii="Times New Roman" w:hAnsi="Times New Roman"/>
                <w:sz w:val="28"/>
                <w:szCs w:val="28"/>
              </w:rPr>
              <w:t>-игровая деятельность (сюжетно-ролевые, дидактические и т.д.);</w:t>
            </w:r>
          </w:p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D54">
              <w:rPr>
                <w:rFonts w:ascii="Times New Roman" w:hAnsi="Times New Roman"/>
                <w:sz w:val="28"/>
                <w:szCs w:val="28"/>
              </w:rPr>
              <w:t>- разучивание песен, стихов;</w:t>
            </w:r>
          </w:p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просмотр мультфильмов по  УМК</w:t>
            </w:r>
          </w:p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инценирование сказок по УМК</w:t>
            </w:r>
          </w:p>
        </w:tc>
        <w:tc>
          <w:tcPr>
            <w:tcW w:w="1948" w:type="dxa"/>
          </w:tcPr>
          <w:p w:rsidR="00ED7145" w:rsidRPr="00D70D54" w:rsidRDefault="00ED7145" w:rsidP="001D07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70D54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33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D7145" w:rsidTr="00FD7907">
        <w:tc>
          <w:tcPr>
            <w:tcW w:w="1101" w:type="dxa"/>
            <w:gridSpan w:val="2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2.2</w:t>
            </w:r>
          </w:p>
        </w:tc>
        <w:tc>
          <w:tcPr>
            <w:tcW w:w="4289" w:type="dxa"/>
            <w:gridSpan w:val="3"/>
          </w:tcPr>
          <w:p w:rsidR="00ED7145" w:rsidRPr="00FD7907" w:rsidRDefault="00ED7145" w:rsidP="00FD7907">
            <w:r w:rsidRPr="004C7FE1">
              <w:rPr>
                <w:rFonts w:ascii="Times New Roman" w:hAnsi="Times New Roman"/>
                <w:b/>
                <w:bCs/>
                <w:sz w:val="28"/>
                <w:szCs w:val="28"/>
                <w:shd w:val="clear" w:color="auto" w:fill="F9F9F9"/>
              </w:rPr>
              <w:t>Выставки</w:t>
            </w:r>
            <w:r w:rsidRPr="005B176D">
              <w:rPr>
                <w:rFonts w:ascii="Times New Roman" w:hAnsi="Times New Roman"/>
                <w:bCs/>
                <w:sz w:val="28"/>
                <w:szCs w:val="28"/>
                <w:shd w:val="clear" w:color="auto" w:fill="F9F9F9"/>
              </w:rPr>
              <w:t xml:space="preserve"> рисунков по просмотренным мультфильмам  (в рамках УМК)</w:t>
            </w:r>
          </w:p>
        </w:tc>
        <w:tc>
          <w:tcPr>
            <w:tcW w:w="1948" w:type="dxa"/>
          </w:tcPr>
          <w:p w:rsidR="00ED7145" w:rsidRDefault="00ED7145" w:rsidP="00C73D80">
            <w:r>
              <w:rPr>
                <w:rFonts w:ascii="Times New Roman" w:hAnsi="Times New Roman"/>
                <w:bCs/>
                <w:sz w:val="28"/>
                <w:szCs w:val="28"/>
                <w:shd w:val="clear" w:color="auto" w:fill="F9F9F9"/>
              </w:rPr>
              <w:t>март</w:t>
            </w:r>
          </w:p>
          <w:p w:rsidR="00ED7145" w:rsidRPr="00D70D54" w:rsidRDefault="00ED7145" w:rsidP="001D07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D7145" w:rsidTr="00FD7907">
        <w:trPr>
          <w:trHeight w:val="350"/>
        </w:trPr>
        <w:tc>
          <w:tcPr>
            <w:tcW w:w="1101" w:type="dxa"/>
            <w:gridSpan w:val="2"/>
            <w:vMerge w:val="restart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2.3</w:t>
            </w:r>
          </w:p>
        </w:tc>
        <w:tc>
          <w:tcPr>
            <w:tcW w:w="4289" w:type="dxa"/>
            <w:gridSpan w:val="3"/>
            <w:tcBorders>
              <w:bottom w:val="single" w:sz="4" w:space="0" w:color="auto"/>
            </w:tcBorders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D54">
              <w:rPr>
                <w:rFonts w:ascii="Times New Roman" w:hAnsi="Times New Roman"/>
                <w:sz w:val="28"/>
                <w:szCs w:val="28"/>
              </w:rPr>
              <w:t>Досуги и развлечения:</w:t>
            </w:r>
          </w:p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 п</w:t>
            </w:r>
            <w:r w:rsidRPr="00D70D54">
              <w:rPr>
                <w:rFonts w:ascii="Times New Roman" w:hAnsi="Times New Roman"/>
                <w:sz w:val="28"/>
                <w:szCs w:val="28"/>
              </w:rPr>
              <w:t>роведение татарских национальных праздников</w:t>
            </w:r>
            <w:r>
              <w:rPr>
                <w:rFonts w:ascii="Times New Roman" w:hAnsi="Times New Roman"/>
                <w:sz w:val="28"/>
                <w:szCs w:val="28"/>
              </w:rPr>
              <w:t>:</w:t>
            </w:r>
          </w:p>
          <w:p w:rsidR="00ED7145" w:rsidRPr="00D70D54" w:rsidRDefault="00ED7145" w:rsidP="00D70D54">
            <w:pPr>
              <w:rPr>
                <w:rFonts w:ascii="Times New Roman" w:hAnsi="Times New Roman"/>
                <w:sz w:val="28"/>
                <w:szCs w:val="28"/>
              </w:rPr>
            </w:pPr>
            <w:r w:rsidRPr="00D70D54">
              <w:rPr>
                <w:rFonts w:ascii="Times New Roman" w:hAnsi="Times New Roman"/>
                <w:sz w:val="28"/>
                <w:szCs w:val="28"/>
              </w:rPr>
              <w:t>С</w:t>
            </w:r>
            <w:r w:rsidRPr="00D70D54">
              <w:rPr>
                <w:rFonts w:ascii="Times New Roman" w:hAnsi="Times New Roman"/>
                <w:sz w:val="28"/>
                <w:szCs w:val="28"/>
                <w:lang w:val="tt-RU"/>
              </w:rPr>
              <w:t>өмбелә</w:t>
            </w:r>
          </w:p>
        </w:tc>
        <w:tc>
          <w:tcPr>
            <w:tcW w:w="1948" w:type="dxa"/>
            <w:tcBorders>
              <w:bottom w:val="single" w:sz="4" w:space="0" w:color="auto"/>
            </w:tcBorders>
          </w:tcPr>
          <w:p w:rsidR="00ED7145" w:rsidRDefault="00ED7145" w:rsidP="001D07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D7145" w:rsidRDefault="00ED7145" w:rsidP="001D07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D7145" w:rsidRDefault="00ED7145" w:rsidP="001D07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ED7145" w:rsidRPr="00D70D54" w:rsidRDefault="00ED7145" w:rsidP="001D07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</w:tc>
        <w:tc>
          <w:tcPr>
            <w:tcW w:w="2233" w:type="dxa"/>
            <w:tcBorders>
              <w:bottom w:val="single" w:sz="4" w:space="0" w:color="auto"/>
            </w:tcBorders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D7145" w:rsidTr="00FD7907">
        <w:trPr>
          <w:trHeight w:val="405"/>
        </w:trPr>
        <w:tc>
          <w:tcPr>
            <w:tcW w:w="1101" w:type="dxa"/>
            <w:gridSpan w:val="2"/>
            <w:vMerge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8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D7145" w:rsidRPr="00D70D54" w:rsidRDefault="00ED7145" w:rsidP="00D70D54">
            <w:pPr>
              <w:rPr>
                <w:rFonts w:ascii="Times New Roman" w:hAnsi="Times New Roman"/>
                <w:sz w:val="28"/>
                <w:szCs w:val="28"/>
              </w:rPr>
            </w:pPr>
            <w:r w:rsidRPr="00D70D54">
              <w:rPr>
                <w:rFonts w:ascii="Times New Roman" w:hAnsi="Times New Roman"/>
                <w:sz w:val="28"/>
                <w:szCs w:val="28"/>
                <w:lang w:val="tt-RU"/>
              </w:rPr>
              <w:t>Нәүрү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з,  </w:t>
            </w:r>
          </w:p>
        </w:tc>
        <w:tc>
          <w:tcPr>
            <w:tcW w:w="1948" w:type="dxa"/>
            <w:tcBorders>
              <w:top w:val="single" w:sz="4" w:space="0" w:color="auto"/>
              <w:bottom w:val="single" w:sz="4" w:space="0" w:color="auto"/>
            </w:tcBorders>
          </w:tcPr>
          <w:p w:rsidR="00ED7145" w:rsidRPr="00D70D54" w:rsidRDefault="00ED7145" w:rsidP="001D07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Март</w:t>
            </w:r>
          </w:p>
        </w:tc>
        <w:tc>
          <w:tcPr>
            <w:tcW w:w="2233" w:type="dxa"/>
            <w:tcBorders>
              <w:top w:val="single" w:sz="4" w:space="0" w:color="auto"/>
              <w:bottom w:val="single" w:sz="4" w:space="0" w:color="auto"/>
            </w:tcBorders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D7145" w:rsidTr="00FD7907">
        <w:trPr>
          <w:trHeight w:val="403"/>
        </w:trPr>
        <w:tc>
          <w:tcPr>
            <w:tcW w:w="1101" w:type="dxa"/>
            <w:gridSpan w:val="2"/>
            <w:vMerge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8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D7145" w:rsidRPr="00D70D54" w:rsidRDefault="00ED7145" w:rsidP="00D70D54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Сабантуй</w:t>
            </w:r>
          </w:p>
        </w:tc>
        <w:tc>
          <w:tcPr>
            <w:tcW w:w="1948" w:type="dxa"/>
            <w:tcBorders>
              <w:top w:val="single" w:sz="4" w:space="0" w:color="auto"/>
              <w:bottom w:val="single" w:sz="4" w:space="0" w:color="auto"/>
            </w:tcBorders>
          </w:tcPr>
          <w:p w:rsidR="00ED7145" w:rsidRPr="00D70D54" w:rsidRDefault="00ED7145" w:rsidP="001D07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Июнь</w:t>
            </w:r>
          </w:p>
        </w:tc>
        <w:tc>
          <w:tcPr>
            <w:tcW w:w="2233" w:type="dxa"/>
            <w:tcBorders>
              <w:top w:val="single" w:sz="4" w:space="0" w:color="auto"/>
              <w:bottom w:val="single" w:sz="4" w:space="0" w:color="auto"/>
            </w:tcBorders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D7145" w:rsidTr="00FD7907">
        <w:trPr>
          <w:trHeight w:val="577"/>
        </w:trPr>
        <w:tc>
          <w:tcPr>
            <w:tcW w:w="1101" w:type="dxa"/>
            <w:gridSpan w:val="2"/>
            <w:vMerge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8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D7145" w:rsidRPr="00D70D54" w:rsidRDefault="00ED7145" w:rsidP="00D70D54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-м</w:t>
            </w:r>
            <w:r w:rsidRPr="00D70D54">
              <w:rPr>
                <w:rFonts w:ascii="Times New Roman" w:hAnsi="Times New Roman"/>
                <w:sz w:val="28"/>
                <w:szCs w:val="28"/>
                <w:lang w:val="tt-RU"/>
              </w:rPr>
              <w:t>еждународный день родного языка;</w:t>
            </w:r>
          </w:p>
        </w:tc>
        <w:tc>
          <w:tcPr>
            <w:tcW w:w="1948" w:type="dxa"/>
            <w:tcBorders>
              <w:top w:val="single" w:sz="4" w:space="0" w:color="auto"/>
              <w:bottom w:val="single" w:sz="4" w:space="0" w:color="auto"/>
            </w:tcBorders>
          </w:tcPr>
          <w:p w:rsidR="00ED7145" w:rsidRPr="00D70D54" w:rsidRDefault="00ED7145" w:rsidP="001D07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</w:tc>
        <w:tc>
          <w:tcPr>
            <w:tcW w:w="2233" w:type="dxa"/>
            <w:tcBorders>
              <w:top w:val="single" w:sz="4" w:space="0" w:color="auto"/>
              <w:bottom w:val="single" w:sz="4" w:space="0" w:color="auto"/>
            </w:tcBorders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D7145" w:rsidTr="00FD7907">
        <w:trPr>
          <w:trHeight w:val="654"/>
        </w:trPr>
        <w:tc>
          <w:tcPr>
            <w:tcW w:w="1101" w:type="dxa"/>
            <w:gridSpan w:val="2"/>
            <w:vMerge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8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D7145" w:rsidRPr="00D70D54" w:rsidRDefault="00ED7145" w:rsidP="00D70D54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70D54">
              <w:rPr>
                <w:rFonts w:ascii="Times New Roman" w:hAnsi="Times New Roman"/>
                <w:sz w:val="28"/>
                <w:szCs w:val="28"/>
                <w:lang w:val="tt-RU"/>
              </w:rPr>
              <w:t>- конкурс стихов, посвященный творчеству Г.Тукая;</w:t>
            </w:r>
          </w:p>
        </w:tc>
        <w:tc>
          <w:tcPr>
            <w:tcW w:w="1948" w:type="dxa"/>
            <w:tcBorders>
              <w:top w:val="single" w:sz="4" w:space="0" w:color="auto"/>
              <w:bottom w:val="single" w:sz="4" w:space="0" w:color="auto"/>
            </w:tcBorders>
          </w:tcPr>
          <w:p w:rsidR="00ED7145" w:rsidRPr="00D70D54" w:rsidRDefault="00ED7145" w:rsidP="001D07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2233" w:type="dxa"/>
            <w:tcBorders>
              <w:top w:val="single" w:sz="4" w:space="0" w:color="auto"/>
              <w:bottom w:val="single" w:sz="4" w:space="0" w:color="auto"/>
            </w:tcBorders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D7145" w:rsidTr="00FD7907">
        <w:trPr>
          <w:trHeight w:val="915"/>
        </w:trPr>
        <w:tc>
          <w:tcPr>
            <w:tcW w:w="1101" w:type="dxa"/>
            <w:gridSpan w:val="2"/>
            <w:vMerge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89" w:type="dxa"/>
            <w:gridSpan w:val="3"/>
            <w:tcBorders>
              <w:top w:val="single" w:sz="4" w:space="0" w:color="auto"/>
            </w:tcBorders>
          </w:tcPr>
          <w:p w:rsidR="00ED7145" w:rsidRPr="00D70D54" w:rsidRDefault="00ED7145" w:rsidP="00D70D54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D70D54">
              <w:rPr>
                <w:rFonts w:ascii="Times New Roman" w:hAnsi="Times New Roman"/>
                <w:sz w:val="28"/>
                <w:szCs w:val="28"/>
                <w:lang w:val="tt-RU"/>
              </w:rPr>
              <w:t>- конкурс рисунков по произведениям  Г.Тукая</w:t>
            </w:r>
          </w:p>
        </w:tc>
        <w:tc>
          <w:tcPr>
            <w:tcW w:w="1948" w:type="dxa"/>
            <w:tcBorders>
              <w:top w:val="single" w:sz="4" w:space="0" w:color="auto"/>
            </w:tcBorders>
          </w:tcPr>
          <w:p w:rsidR="00ED7145" w:rsidRPr="00D70D54" w:rsidRDefault="00ED7145" w:rsidP="001D07B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2233" w:type="dxa"/>
            <w:tcBorders>
              <w:top w:val="single" w:sz="4" w:space="0" w:color="auto"/>
            </w:tcBorders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D7145" w:rsidTr="00FD7907">
        <w:trPr>
          <w:trHeight w:val="420"/>
        </w:trPr>
        <w:tc>
          <w:tcPr>
            <w:tcW w:w="1101" w:type="dxa"/>
            <w:gridSpan w:val="2"/>
            <w:tcBorders>
              <w:bottom w:val="single" w:sz="4" w:space="0" w:color="auto"/>
            </w:tcBorders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2.4</w:t>
            </w:r>
          </w:p>
        </w:tc>
        <w:tc>
          <w:tcPr>
            <w:tcW w:w="4289" w:type="dxa"/>
            <w:gridSpan w:val="3"/>
            <w:tcBorders>
              <w:bottom w:val="single" w:sz="4" w:space="0" w:color="auto"/>
            </w:tcBorders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Мониторинг</w:t>
            </w:r>
            <w:r w:rsidRPr="00D70D54">
              <w:rPr>
                <w:rFonts w:ascii="Times New Roman" w:hAnsi="Times New Roman"/>
                <w:sz w:val="28"/>
                <w:szCs w:val="28"/>
                <w:lang w:val="tt-RU"/>
              </w:rPr>
              <w:t>:</w:t>
            </w:r>
          </w:p>
          <w:p w:rsidR="00ED7145" w:rsidRPr="00D70D54" w:rsidRDefault="00ED7145" w:rsidP="00D70D54">
            <w:pPr>
              <w:rPr>
                <w:rFonts w:ascii="Times New Roman" w:hAnsi="Times New Roman"/>
                <w:sz w:val="28"/>
                <w:szCs w:val="28"/>
              </w:rPr>
            </w:pPr>
            <w:r w:rsidRPr="00D70D54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- </w:t>
            </w:r>
            <w:r w:rsidRPr="000C7FF9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проведение мониторинга  уровня усвоения дошкольниками государственных языков РТ;</w:t>
            </w:r>
          </w:p>
        </w:tc>
        <w:tc>
          <w:tcPr>
            <w:tcW w:w="1948" w:type="dxa"/>
            <w:tcBorders>
              <w:bottom w:val="single" w:sz="4" w:space="0" w:color="auto"/>
            </w:tcBorders>
          </w:tcPr>
          <w:p w:rsidR="00ED7145" w:rsidRPr="00B9720B" w:rsidRDefault="00ED7145" w:rsidP="00D70D5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D7145" w:rsidRPr="00D70D54" w:rsidRDefault="00ED7145" w:rsidP="00B9720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D54">
              <w:rPr>
                <w:rFonts w:ascii="Times New Roman" w:hAnsi="Times New Roman"/>
                <w:sz w:val="28"/>
                <w:szCs w:val="28"/>
              </w:rPr>
              <w:t>Октябрь,</w:t>
            </w:r>
          </w:p>
          <w:p w:rsidR="00ED7145" w:rsidRPr="00B9720B" w:rsidRDefault="00ED7145" w:rsidP="00B9720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D70D54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  <w:p w:rsidR="00ED7145" w:rsidRPr="00B9720B" w:rsidRDefault="00ED7145" w:rsidP="00D70D5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D7145" w:rsidRPr="00B9720B" w:rsidRDefault="00ED7145" w:rsidP="00B9720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233" w:type="dxa"/>
            <w:tcBorders>
              <w:bottom w:val="single" w:sz="4" w:space="0" w:color="auto"/>
            </w:tcBorders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D7145" w:rsidTr="00FD7907">
        <w:trPr>
          <w:trHeight w:val="507"/>
        </w:trPr>
        <w:tc>
          <w:tcPr>
            <w:tcW w:w="1101" w:type="dxa"/>
            <w:gridSpan w:val="2"/>
            <w:tcBorders>
              <w:top w:val="single" w:sz="4" w:space="0" w:color="auto"/>
            </w:tcBorders>
          </w:tcPr>
          <w:p w:rsidR="00ED7145" w:rsidRPr="00D70D54" w:rsidRDefault="00ED7145" w:rsidP="00D70D5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89" w:type="dxa"/>
            <w:gridSpan w:val="3"/>
            <w:tcBorders>
              <w:top w:val="single" w:sz="4" w:space="0" w:color="auto"/>
            </w:tcBorders>
          </w:tcPr>
          <w:p w:rsidR="00ED7145" w:rsidRPr="004B5F46" w:rsidRDefault="00ED7145" w:rsidP="004B5F4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</w:pPr>
            <w:r w:rsidRPr="000C7FF9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- проведение коррекционной  работы.</w:t>
            </w:r>
          </w:p>
        </w:tc>
        <w:tc>
          <w:tcPr>
            <w:tcW w:w="1948" w:type="dxa"/>
            <w:tcBorders>
              <w:top w:val="single" w:sz="4" w:space="0" w:color="auto"/>
            </w:tcBorders>
          </w:tcPr>
          <w:p w:rsidR="00ED7145" w:rsidRPr="00B9720B" w:rsidRDefault="00ED7145" w:rsidP="004B5F46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D70D54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33" w:type="dxa"/>
            <w:tcBorders>
              <w:top w:val="single" w:sz="4" w:space="0" w:color="auto"/>
            </w:tcBorders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D7145" w:rsidTr="00FD7907">
        <w:tc>
          <w:tcPr>
            <w:tcW w:w="1101" w:type="dxa"/>
            <w:gridSpan w:val="2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2.5</w:t>
            </w:r>
          </w:p>
        </w:tc>
        <w:tc>
          <w:tcPr>
            <w:tcW w:w="4289" w:type="dxa"/>
            <w:gridSpan w:val="3"/>
          </w:tcPr>
          <w:p w:rsidR="00ED7145" w:rsidRPr="00B9720B" w:rsidRDefault="00ED7145" w:rsidP="004B5F46">
            <w:pPr>
              <w:rPr>
                <w:rFonts w:ascii="Times New Roman" w:hAnsi="Times New Roman"/>
                <w:sz w:val="28"/>
                <w:szCs w:val="28"/>
              </w:rPr>
            </w:pPr>
            <w:r w:rsidRPr="005A4F11">
              <w:rPr>
                <w:rFonts w:ascii="Times New Roman" w:hAnsi="Times New Roman"/>
                <w:sz w:val="28"/>
                <w:szCs w:val="28"/>
              </w:rPr>
              <w:t>Городская акция «Мин  татарча</w:t>
            </w:r>
            <w:r w:rsidRPr="005A4F11">
              <w:rPr>
                <w:rFonts w:ascii="Times New Roman" w:hAnsi="Times New Roman"/>
                <w:sz w:val="28"/>
                <w:szCs w:val="28"/>
                <w:lang w:val="tt-RU"/>
              </w:rPr>
              <w:t>сөйләшәм</w:t>
            </w:r>
            <w:r w:rsidRPr="005A4F11">
              <w:rPr>
                <w:rFonts w:ascii="Times New Roman" w:hAnsi="Times New Roman"/>
                <w:sz w:val="28"/>
                <w:szCs w:val="28"/>
              </w:rPr>
              <w:t xml:space="preserve">». </w:t>
            </w:r>
          </w:p>
        </w:tc>
        <w:tc>
          <w:tcPr>
            <w:tcW w:w="1948" w:type="dxa"/>
          </w:tcPr>
          <w:p w:rsidR="00ED7145" w:rsidRPr="005A4F11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5A4F11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2233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D7145" w:rsidTr="00FD7907">
        <w:tc>
          <w:tcPr>
            <w:tcW w:w="1101" w:type="dxa"/>
            <w:gridSpan w:val="2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2.6</w:t>
            </w:r>
          </w:p>
        </w:tc>
        <w:tc>
          <w:tcPr>
            <w:tcW w:w="4289" w:type="dxa"/>
            <w:gridSpan w:val="3"/>
          </w:tcPr>
          <w:p w:rsidR="00ED7145" w:rsidRPr="004B5F46" w:rsidRDefault="00ED7145" w:rsidP="00B9720B">
            <w:pPr>
              <w:rPr>
                <w:rFonts w:ascii="Times New Roman" w:hAnsi="Times New Roman"/>
                <w:sz w:val="28"/>
                <w:szCs w:val="28"/>
              </w:rPr>
            </w:pPr>
            <w:r w:rsidRPr="00665D7F">
              <w:rPr>
                <w:rFonts w:ascii="Times New Roman" w:hAnsi="Times New Roman"/>
                <w:sz w:val="28"/>
                <w:szCs w:val="28"/>
              </w:rPr>
              <w:t>Конкурс чтецов среди образовательных учреждений АМР «Шигъричишм</w:t>
            </w:r>
            <w:r w:rsidRPr="00665D7F">
              <w:rPr>
                <w:rFonts w:ascii="Times New Roman" w:hAnsi="Times New Roman"/>
                <w:sz w:val="28"/>
                <w:szCs w:val="28"/>
                <w:lang w:val="tt-RU"/>
              </w:rPr>
              <w:t>ә</w:t>
            </w:r>
            <w:r w:rsidRPr="00665D7F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1948" w:type="dxa"/>
          </w:tcPr>
          <w:p w:rsidR="00ED7145" w:rsidRPr="00B9720B" w:rsidRDefault="00ED7145" w:rsidP="00D70D54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2233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D7145" w:rsidTr="00FD7907">
        <w:trPr>
          <w:trHeight w:val="445"/>
        </w:trPr>
        <w:tc>
          <w:tcPr>
            <w:tcW w:w="9571" w:type="dxa"/>
            <w:gridSpan w:val="7"/>
          </w:tcPr>
          <w:p w:rsidR="00ED7145" w:rsidRDefault="00ED7145" w:rsidP="00D70D5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70D54">
              <w:rPr>
                <w:rFonts w:ascii="Times New Roman" w:hAnsi="Times New Roman"/>
                <w:b/>
                <w:sz w:val="28"/>
                <w:szCs w:val="28"/>
              </w:rPr>
              <w:t xml:space="preserve">3.  План работы с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педагогами</w:t>
            </w:r>
          </w:p>
          <w:p w:rsidR="00ED7145" w:rsidRDefault="00ED7145" w:rsidP="00D70D54">
            <w:pPr>
              <w:spacing w:after="0" w:line="240" w:lineRule="auto"/>
            </w:pPr>
          </w:p>
        </w:tc>
      </w:tr>
      <w:tr w:rsidR="00ED7145" w:rsidTr="00FD7907">
        <w:trPr>
          <w:trHeight w:val="1575"/>
        </w:trPr>
        <w:tc>
          <w:tcPr>
            <w:tcW w:w="1101" w:type="dxa"/>
            <w:gridSpan w:val="2"/>
            <w:tcBorders>
              <w:bottom w:val="single" w:sz="4" w:space="0" w:color="auto"/>
            </w:tcBorders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D54">
              <w:rPr>
                <w:rFonts w:ascii="Times New Roman" w:hAnsi="Times New Roman"/>
                <w:sz w:val="28"/>
                <w:szCs w:val="28"/>
              </w:rPr>
              <w:t>2.</w:t>
            </w: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4289" w:type="dxa"/>
            <w:gridSpan w:val="3"/>
            <w:tcBorders>
              <w:bottom w:val="single" w:sz="4" w:space="0" w:color="auto"/>
            </w:tcBorders>
          </w:tcPr>
          <w:p w:rsidR="00ED7145" w:rsidRDefault="00ED7145" w:rsidP="006B277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Консультации:</w:t>
            </w:r>
          </w:p>
          <w:p w:rsidR="00ED7145" w:rsidRPr="00D70D54" w:rsidRDefault="00ED7145" w:rsidP="006B277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  <w:r w:rsidRPr="00985752">
              <w:rPr>
                <w:rFonts w:ascii="Times New Roman" w:hAnsi="Times New Roman"/>
                <w:sz w:val="28"/>
                <w:szCs w:val="28"/>
              </w:rPr>
              <w:t>Деятельность воспитателей по организации работы с детьми и родителями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по внедрению региональных УМК</w:t>
            </w:r>
          </w:p>
        </w:tc>
        <w:tc>
          <w:tcPr>
            <w:tcW w:w="1948" w:type="dxa"/>
            <w:tcBorders>
              <w:bottom w:val="single" w:sz="4" w:space="0" w:color="auto"/>
            </w:tcBorders>
          </w:tcPr>
          <w:p w:rsidR="00ED7145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ED7145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ED7145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  <w:p w:rsidR="00ED7145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ED7145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ED7145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33" w:type="dxa"/>
            <w:tcBorders>
              <w:bottom w:val="single" w:sz="4" w:space="0" w:color="auto"/>
            </w:tcBorders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D7145" w:rsidTr="00FD7907">
        <w:trPr>
          <w:trHeight w:val="1643"/>
        </w:trPr>
        <w:tc>
          <w:tcPr>
            <w:tcW w:w="1101" w:type="dxa"/>
            <w:gridSpan w:val="2"/>
            <w:tcBorders>
              <w:top w:val="single" w:sz="4" w:space="0" w:color="auto"/>
            </w:tcBorders>
          </w:tcPr>
          <w:p w:rsidR="00ED7145" w:rsidRPr="00D70D54" w:rsidRDefault="00ED7145" w:rsidP="00D70D5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89" w:type="dxa"/>
            <w:gridSpan w:val="3"/>
            <w:tcBorders>
              <w:top w:val="single" w:sz="4" w:space="0" w:color="auto"/>
            </w:tcBorders>
          </w:tcPr>
          <w:p w:rsidR="00ED7145" w:rsidRPr="00B9720B" w:rsidRDefault="00ED7145" w:rsidP="006B277A">
            <w:pPr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2. </w:t>
            </w:r>
            <w:r w:rsidRPr="00617799">
              <w:rPr>
                <w:rFonts w:ascii="Times New Roman" w:hAnsi="Times New Roman"/>
                <w:sz w:val="28"/>
                <w:szCs w:val="28"/>
              </w:rPr>
              <w:t>Как поддержать интерес у ребенка к изучению второго языка в условиях детского сада» (в рамках реализации УМК)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. </w:t>
            </w:r>
          </w:p>
        </w:tc>
        <w:tc>
          <w:tcPr>
            <w:tcW w:w="1948" w:type="dxa"/>
            <w:tcBorders>
              <w:top w:val="single" w:sz="4" w:space="0" w:color="auto"/>
            </w:tcBorders>
          </w:tcPr>
          <w:p w:rsidR="00ED7145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Апрель Хамитова</w:t>
            </w:r>
          </w:p>
          <w:p w:rsidR="00ED7145" w:rsidRDefault="00ED7145" w:rsidP="00D70D5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33" w:type="dxa"/>
            <w:tcBorders>
              <w:top w:val="single" w:sz="4" w:space="0" w:color="auto"/>
            </w:tcBorders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D7145" w:rsidTr="00FD7907">
        <w:tc>
          <w:tcPr>
            <w:tcW w:w="1101" w:type="dxa"/>
            <w:gridSpan w:val="2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D54">
              <w:rPr>
                <w:rFonts w:ascii="Times New Roman" w:hAnsi="Times New Roman"/>
                <w:sz w:val="28"/>
                <w:szCs w:val="28"/>
              </w:rPr>
              <w:t>2.</w:t>
            </w: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4289" w:type="dxa"/>
            <w:gridSpan w:val="3"/>
          </w:tcPr>
          <w:p w:rsidR="00ED7145" w:rsidRDefault="00ED7145" w:rsidP="0091233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D54">
              <w:rPr>
                <w:rFonts w:ascii="Times New Roman" w:hAnsi="Times New Roman"/>
                <w:sz w:val="28"/>
                <w:szCs w:val="28"/>
              </w:rPr>
              <w:t>Анкетирование</w:t>
            </w:r>
            <w:r>
              <w:rPr>
                <w:rFonts w:ascii="Times New Roman" w:hAnsi="Times New Roman"/>
                <w:sz w:val="28"/>
                <w:szCs w:val="28"/>
              </w:rPr>
              <w:t>:</w:t>
            </w:r>
          </w:p>
          <w:p w:rsidR="00ED7145" w:rsidRDefault="00ED7145" w:rsidP="0091233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12336">
              <w:rPr>
                <w:rFonts w:ascii="Times New Roman" w:hAnsi="Times New Roman"/>
                <w:color w:val="000000"/>
                <w:sz w:val="28"/>
                <w:szCs w:val="28"/>
              </w:rPr>
              <w:t>№1</w:t>
            </w:r>
          </w:p>
          <w:p w:rsidR="00ED7145" w:rsidRPr="00912336" w:rsidRDefault="00ED7145" w:rsidP="00912336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№ 2</w:t>
            </w:r>
          </w:p>
        </w:tc>
        <w:tc>
          <w:tcPr>
            <w:tcW w:w="1948" w:type="dxa"/>
          </w:tcPr>
          <w:p w:rsidR="00ED7145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ED7145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2233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D7145" w:rsidTr="00FD7907">
        <w:tc>
          <w:tcPr>
            <w:tcW w:w="1101" w:type="dxa"/>
            <w:gridSpan w:val="2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D54">
              <w:rPr>
                <w:rFonts w:ascii="Times New Roman" w:hAnsi="Times New Roman"/>
                <w:sz w:val="28"/>
                <w:szCs w:val="28"/>
              </w:rPr>
              <w:t>2.</w:t>
            </w: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4289" w:type="dxa"/>
            <w:gridSpan w:val="3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D54">
              <w:rPr>
                <w:rFonts w:ascii="Times New Roman" w:hAnsi="Times New Roman"/>
                <w:sz w:val="28"/>
                <w:szCs w:val="28"/>
              </w:rPr>
              <w:t>Конкурс  «Лучший  уголок  по</w:t>
            </w:r>
          </w:p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D54">
              <w:rPr>
                <w:rFonts w:ascii="Times New Roman" w:hAnsi="Times New Roman"/>
                <w:sz w:val="28"/>
                <w:szCs w:val="28"/>
              </w:rPr>
              <w:t xml:space="preserve"> УМК»</w:t>
            </w:r>
          </w:p>
        </w:tc>
        <w:tc>
          <w:tcPr>
            <w:tcW w:w="1948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</w:tc>
        <w:tc>
          <w:tcPr>
            <w:tcW w:w="2233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D7145" w:rsidTr="00FD7907">
        <w:trPr>
          <w:gridAfter w:val="3"/>
          <w:wAfter w:w="5390" w:type="dxa"/>
        </w:trPr>
        <w:tc>
          <w:tcPr>
            <w:tcW w:w="1948" w:type="dxa"/>
            <w:gridSpan w:val="3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D7145" w:rsidTr="00FD7907">
        <w:tc>
          <w:tcPr>
            <w:tcW w:w="1101" w:type="dxa"/>
            <w:gridSpan w:val="2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3.0</w:t>
            </w:r>
          </w:p>
        </w:tc>
        <w:tc>
          <w:tcPr>
            <w:tcW w:w="4289" w:type="dxa"/>
            <w:gridSpan w:val="3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D54">
              <w:rPr>
                <w:rFonts w:ascii="Times New Roman" w:hAnsi="Times New Roman"/>
                <w:sz w:val="28"/>
                <w:szCs w:val="28"/>
              </w:rPr>
              <w:t>Консультация: «</w:t>
            </w:r>
            <w:r w:rsidRPr="00D70D54">
              <w:rPr>
                <w:rFonts w:ascii="Times New Roman" w:hAnsi="Times New Roman"/>
                <w:sz w:val="28"/>
                <w:szCs w:val="28"/>
                <w:lang w:val="tt-RU"/>
              </w:rPr>
              <w:t>Организа</w:t>
            </w:r>
            <w:r w:rsidRPr="00D70D54">
              <w:rPr>
                <w:rFonts w:ascii="Times New Roman" w:hAnsi="Times New Roman"/>
                <w:sz w:val="28"/>
                <w:szCs w:val="28"/>
              </w:rPr>
              <w:t>ция работы по обучению татарскому языку в ДОУ в соответствии с требованиями нового УМК»</w:t>
            </w:r>
          </w:p>
        </w:tc>
        <w:tc>
          <w:tcPr>
            <w:tcW w:w="1948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D54"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</w:tc>
        <w:tc>
          <w:tcPr>
            <w:tcW w:w="2233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D7145" w:rsidTr="00FD7907">
        <w:tc>
          <w:tcPr>
            <w:tcW w:w="1101" w:type="dxa"/>
            <w:gridSpan w:val="2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3.1</w:t>
            </w:r>
          </w:p>
        </w:tc>
        <w:tc>
          <w:tcPr>
            <w:tcW w:w="4289" w:type="dxa"/>
            <w:gridSpan w:val="3"/>
          </w:tcPr>
          <w:p w:rsidR="00ED7145" w:rsidRPr="00FD7907" w:rsidRDefault="00ED7145" w:rsidP="00FD7907">
            <w:pPr>
              <w:rPr>
                <w:sz w:val="28"/>
                <w:szCs w:val="28"/>
              </w:rPr>
            </w:pPr>
            <w:r w:rsidRPr="00203E88">
              <w:rPr>
                <w:rFonts w:ascii="Times New Roman" w:hAnsi="Times New Roman"/>
                <w:b/>
                <w:sz w:val="28"/>
                <w:szCs w:val="28"/>
              </w:rPr>
              <w:t>Конкурс  презентаций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работы по закреплению пройденного материала на занятиях по обучению детей двум государственным языкам в детском саду и в семье </w:t>
            </w:r>
          </w:p>
        </w:tc>
        <w:tc>
          <w:tcPr>
            <w:tcW w:w="1948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2233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D7145" w:rsidTr="00FD7907">
        <w:trPr>
          <w:trHeight w:val="982"/>
        </w:trPr>
        <w:tc>
          <w:tcPr>
            <w:tcW w:w="1101" w:type="dxa"/>
            <w:gridSpan w:val="2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3.2</w:t>
            </w:r>
          </w:p>
        </w:tc>
        <w:tc>
          <w:tcPr>
            <w:tcW w:w="4289" w:type="dxa"/>
            <w:gridSpan w:val="3"/>
          </w:tcPr>
          <w:p w:rsidR="00ED7145" w:rsidRPr="005A4F11" w:rsidRDefault="00ED7145" w:rsidP="005A4F11">
            <w:pPr>
              <w:tabs>
                <w:tab w:val="left" w:pos="3952"/>
              </w:tabs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A4F11">
              <w:rPr>
                <w:rFonts w:ascii="Times New Roman" w:hAnsi="Times New Roman"/>
                <w:sz w:val="28"/>
                <w:szCs w:val="28"/>
              </w:rPr>
              <w:t>Индивидуальная работа с воспитателями по вопросам использования УМК в  повседневной  работе в группе с детьм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</w:p>
        </w:tc>
        <w:tc>
          <w:tcPr>
            <w:tcW w:w="1948" w:type="dxa"/>
          </w:tcPr>
          <w:p w:rsidR="00ED7145" w:rsidRPr="005A4F11" w:rsidRDefault="00ED7145" w:rsidP="006B277A">
            <w:pPr>
              <w:tabs>
                <w:tab w:val="left" w:pos="3952"/>
              </w:tabs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A4F11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  <w:p w:rsidR="00ED7145" w:rsidRPr="005A4F11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D7145" w:rsidTr="00FD7907">
        <w:tc>
          <w:tcPr>
            <w:tcW w:w="1101" w:type="dxa"/>
            <w:gridSpan w:val="2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3.3</w:t>
            </w:r>
          </w:p>
        </w:tc>
        <w:tc>
          <w:tcPr>
            <w:tcW w:w="4289" w:type="dxa"/>
            <w:gridSpan w:val="3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D54">
              <w:rPr>
                <w:rFonts w:ascii="Times New Roman" w:hAnsi="Times New Roman"/>
                <w:sz w:val="28"/>
                <w:szCs w:val="28"/>
              </w:rPr>
              <w:t>Помощь в оформлении уголков для родителей на двух государственных языках</w:t>
            </w:r>
          </w:p>
        </w:tc>
        <w:tc>
          <w:tcPr>
            <w:tcW w:w="1948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D54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33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D7145" w:rsidTr="00FD7907">
        <w:tc>
          <w:tcPr>
            <w:tcW w:w="9571" w:type="dxa"/>
            <w:gridSpan w:val="7"/>
          </w:tcPr>
          <w:p w:rsidR="00ED7145" w:rsidRDefault="00ED7145" w:rsidP="00461760">
            <w:pPr>
              <w:spacing w:after="0" w:line="240" w:lineRule="auto"/>
              <w:jc w:val="center"/>
            </w:pPr>
            <w:r w:rsidRPr="00D70D54">
              <w:rPr>
                <w:rFonts w:ascii="Times New Roman" w:hAnsi="Times New Roman"/>
                <w:b/>
                <w:sz w:val="28"/>
                <w:szCs w:val="28"/>
              </w:rPr>
              <w:t>4. План работы с родителями</w:t>
            </w:r>
            <w:r w:rsidRPr="00D70D54">
              <w:rPr>
                <w:rFonts w:ascii="Times New Roman" w:hAnsi="Times New Roman"/>
                <w:b/>
                <w:sz w:val="40"/>
                <w:szCs w:val="40"/>
              </w:rPr>
              <w:t>.</w:t>
            </w:r>
          </w:p>
        </w:tc>
      </w:tr>
      <w:tr w:rsidR="00ED7145" w:rsidTr="00FD7907">
        <w:tc>
          <w:tcPr>
            <w:tcW w:w="1101" w:type="dxa"/>
            <w:gridSpan w:val="2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3.4</w:t>
            </w:r>
          </w:p>
        </w:tc>
        <w:tc>
          <w:tcPr>
            <w:tcW w:w="4289" w:type="dxa"/>
            <w:gridSpan w:val="3"/>
          </w:tcPr>
          <w:p w:rsidR="00ED7145" w:rsidRDefault="00ED7145" w:rsidP="00D70D54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912336">
              <w:rPr>
                <w:rFonts w:ascii="Times New Roman" w:hAnsi="Times New Roman"/>
                <w:color w:val="000000"/>
                <w:sz w:val="28"/>
                <w:szCs w:val="28"/>
              </w:rPr>
              <w:t>Анкетирование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:</w:t>
            </w:r>
          </w:p>
          <w:p w:rsidR="00ED7145" w:rsidRPr="00D70D54" w:rsidRDefault="00ED7145" w:rsidP="00FD790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948" w:type="dxa"/>
          </w:tcPr>
          <w:p w:rsidR="00ED7145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D54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</w:tc>
        <w:tc>
          <w:tcPr>
            <w:tcW w:w="2233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D7145" w:rsidTr="00FD7907">
        <w:tc>
          <w:tcPr>
            <w:tcW w:w="1101" w:type="dxa"/>
            <w:gridSpan w:val="2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3.5</w:t>
            </w:r>
          </w:p>
        </w:tc>
        <w:tc>
          <w:tcPr>
            <w:tcW w:w="4289" w:type="dxa"/>
            <w:gridSpan w:val="3"/>
          </w:tcPr>
          <w:p w:rsidR="00ED7145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Консультация:</w:t>
            </w:r>
          </w:p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Pr="00D70D54"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r>
              <w:rPr>
                <w:rFonts w:ascii="Times New Roman" w:hAnsi="Times New Roman"/>
                <w:sz w:val="28"/>
                <w:szCs w:val="28"/>
              </w:rPr>
              <w:t>Применение</w:t>
            </w:r>
            <w:r w:rsidRPr="00D70D54">
              <w:rPr>
                <w:rFonts w:ascii="Times New Roman" w:hAnsi="Times New Roman"/>
                <w:sz w:val="28"/>
                <w:szCs w:val="28"/>
              </w:rPr>
              <w:t xml:space="preserve">  новых УМК  по обучению детей государственным  языкам»</w:t>
            </w:r>
          </w:p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70D54">
              <w:rPr>
                <w:rFonts w:ascii="Times New Roman" w:hAnsi="Times New Roman"/>
                <w:sz w:val="28"/>
                <w:szCs w:val="28"/>
              </w:rPr>
              <w:t>( средняя группа)</w:t>
            </w:r>
          </w:p>
        </w:tc>
        <w:tc>
          <w:tcPr>
            <w:tcW w:w="1948" w:type="dxa"/>
          </w:tcPr>
          <w:p w:rsidR="00ED7145" w:rsidRDefault="00ED7145" w:rsidP="0091233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ED7145" w:rsidRPr="00D70D54" w:rsidRDefault="00ED7145" w:rsidP="0091233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</w:tc>
        <w:tc>
          <w:tcPr>
            <w:tcW w:w="2233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D7145" w:rsidTr="00FD7907">
        <w:tc>
          <w:tcPr>
            <w:tcW w:w="1101" w:type="dxa"/>
            <w:gridSpan w:val="2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89" w:type="dxa"/>
            <w:gridSpan w:val="3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  <w:r w:rsidRPr="00D70D54">
              <w:rPr>
                <w:rFonts w:ascii="Times New Roman" w:hAnsi="Times New Roman"/>
                <w:sz w:val="28"/>
                <w:szCs w:val="28"/>
              </w:rPr>
              <w:t xml:space="preserve"> «Эффективное использование  УМК по обучению  детей государственным  языкам»</w:t>
            </w:r>
          </w:p>
        </w:tc>
        <w:tc>
          <w:tcPr>
            <w:tcW w:w="1948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</w:tc>
        <w:tc>
          <w:tcPr>
            <w:tcW w:w="2233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D7145" w:rsidTr="00FD7907">
        <w:trPr>
          <w:trHeight w:val="82"/>
        </w:trPr>
        <w:tc>
          <w:tcPr>
            <w:tcW w:w="1101" w:type="dxa"/>
            <w:gridSpan w:val="2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3.6</w:t>
            </w:r>
          </w:p>
        </w:tc>
        <w:tc>
          <w:tcPr>
            <w:tcW w:w="4289" w:type="dxa"/>
            <w:gridSpan w:val="3"/>
          </w:tcPr>
          <w:p w:rsidR="00ED7145" w:rsidRPr="00912336" w:rsidRDefault="00ED7145" w:rsidP="00912336">
            <w:pPr>
              <w:rPr>
                <w:rFonts w:ascii="Times New Roman" w:hAnsi="Times New Roman"/>
                <w:sz w:val="28"/>
                <w:szCs w:val="28"/>
              </w:rPr>
            </w:pPr>
            <w:r w:rsidRPr="00912336">
              <w:rPr>
                <w:rFonts w:ascii="Times New Roman" w:hAnsi="Times New Roman"/>
                <w:sz w:val="28"/>
                <w:szCs w:val="28"/>
              </w:rPr>
              <w:t>Городской конкурс среди татарских семей АМР «К</w:t>
            </w:r>
            <w:r w:rsidRPr="00912336">
              <w:rPr>
                <w:rFonts w:ascii="Times New Roman" w:hAnsi="Times New Roman"/>
                <w:sz w:val="28"/>
                <w:szCs w:val="28"/>
                <w:lang w:val="tt-RU"/>
              </w:rPr>
              <w:t>үркәм гаилә</w:t>
            </w:r>
            <w:r w:rsidRPr="00912336">
              <w:rPr>
                <w:rFonts w:ascii="Times New Roman" w:hAnsi="Times New Roman"/>
                <w:sz w:val="28"/>
                <w:szCs w:val="28"/>
              </w:rPr>
              <w:t>-2016»</w:t>
            </w:r>
          </w:p>
        </w:tc>
        <w:tc>
          <w:tcPr>
            <w:tcW w:w="1948" w:type="dxa"/>
          </w:tcPr>
          <w:p w:rsidR="00ED7145" w:rsidRPr="00912336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12336">
              <w:rPr>
                <w:rFonts w:ascii="Times New Roman" w:hAnsi="Times New Roman"/>
                <w:sz w:val="28"/>
                <w:szCs w:val="28"/>
              </w:rPr>
              <w:t>Май</w:t>
            </w:r>
          </w:p>
        </w:tc>
        <w:tc>
          <w:tcPr>
            <w:tcW w:w="2233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D7145" w:rsidTr="00FD7907">
        <w:trPr>
          <w:trHeight w:val="82"/>
        </w:trPr>
        <w:tc>
          <w:tcPr>
            <w:tcW w:w="1101" w:type="dxa"/>
            <w:gridSpan w:val="2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3.7</w:t>
            </w:r>
          </w:p>
        </w:tc>
        <w:tc>
          <w:tcPr>
            <w:tcW w:w="4289" w:type="dxa"/>
            <w:gridSpan w:val="3"/>
          </w:tcPr>
          <w:p w:rsidR="00ED7145" w:rsidRPr="00912336" w:rsidRDefault="00ED7145" w:rsidP="00912336">
            <w:pPr>
              <w:rPr>
                <w:rFonts w:ascii="Times New Roman" w:hAnsi="Times New Roman"/>
                <w:sz w:val="28"/>
                <w:szCs w:val="28"/>
              </w:rPr>
            </w:pPr>
            <w:r w:rsidRPr="00461760">
              <w:rPr>
                <w:rFonts w:ascii="Times New Roman" w:hAnsi="Times New Roman"/>
                <w:sz w:val="28"/>
                <w:szCs w:val="28"/>
              </w:rPr>
              <w:t>«Любимые мультики нашей семьи» (совместные работы родителей и детей по мультфильмам УМК пластилин, солёное тесто, природный материал)</w:t>
            </w:r>
          </w:p>
        </w:tc>
        <w:tc>
          <w:tcPr>
            <w:tcW w:w="1948" w:type="dxa"/>
          </w:tcPr>
          <w:p w:rsidR="00ED7145" w:rsidRPr="00912336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D7145" w:rsidTr="00FD7907">
        <w:trPr>
          <w:trHeight w:val="344"/>
        </w:trPr>
        <w:tc>
          <w:tcPr>
            <w:tcW w:w="9571" w:type="dxa"/>
            <w:gridSpan w:val="7"/>
          </w:tcPr>
          <w:p w:rsidR="00ED7145" w:rsidRPr="00461760" w:rsidRDefault="00ED7145" w:rsidP="00461760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61760">
              <w:rPr>
                <w:rFonts w:ascii="Times New Roman" w:hAnsi="Times New Roman"/>
                <w:b/>
                <w:sz w:val="28"/>
                <w:szCs w:val="28"/>
              </w:rPr>
              <w:t>5. Работа с социомум</w:t>
            </w:r>
          </w:p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D7145" w:rsidTr="00FD7907">
        <w:trPr>
          <w:trHeight w:val="82"/>
        </w:trPr>
        <w:tc>
          <w:tcPr>
            <w:tcW w:w="1101" w:type="dxa"/>
            <w:gridSpan w:val="2"/>
          </w:tcPr>
          <w:p w:rsidR="00ED7145" w:rsidRPr="00461760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3.8</w:t>
            </w:r>
          </w:p>
        </w:tc>
        <w:tc>
          <w:tcPr>
            <w:tcW w:w="4289" w:type="dxa"/>
            <w:gridSpan w:val="3"/>
          </w:tcPr>
          <w:p w:rsidR="00ED7145" w:rsidRPr="00461760" w:rsidRDefault="00ED7145" w:rsidP="00912336">
            <w:pPr>
              <w:rPr>
                <w:rFonts w:ascii="Times New Roman" w:hAnsi="Times New Roman"/>
                <w:sz w:val="28"/>
                <w:szCs w:val="28"/>
              </w:rPr>
            </w:pPr>
            <w:r w:rsidRPr="00461760">
              <w:rPr>
                <w:rFonts w:ascii="Times New Roman" w:hAnsi="Times New Roman"/>
                <w:sz w:val="28"/>
                <w:szCs w:val="28"/>
              </w:rPr>
              <w:t>Размещение  информации о внедрении новых УМК на личном сайте ДОУ</w:t>
            </w:r>
          </w:p>
        </w:tc>
        <w:tc>
          <w:tcPr>
            <w:tcW w:w="1948" w:type="dxa"/>
          </w:tcPr>
          <w:p w:rsidR="00ED7145" w:rsidRPr="00461760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61760">
              <w:rPr>
                <w:rFonts w:ascii="Times New Roman" w:hAnsi="Times New Roman"/>
                <w:sz w:val="28"/>
                <w:szCs w:val="28"/>
              </w:rPr>
              <w:t>В течение года</w:t>
            </w:r>
          </w:p>
        </w:tc>
        <w:tc>
          <w:tcPr>
            <w:tcW w:w="2233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D7145" w:rsidTr="00FD7907">
        <w:trPr>
          <w:trHeight w:val="82"/>
        </w:trPr>
        <w:tc>
          <w:tcPr>
            <w:tcW w:w="1101" w:type="dxa"/>
            <w:gridSpan w:val="2"/>
          </w:tcPr>
          <w:p w:rsidR="00ED7145" w:rsidRPr="00461760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4.9</w:t>
            </w:r>
          </w:p>
        </w:tc>
        <w:tc>
          <w:tcPr>
            <w:tcW w:w="4289" w:type="dxa"/>
            <w:gridSpan w:val="3"/>
          </w:tcPr>
          <w:p w:rsidR="00ED7145" w:rsidRPr="00461760" w:rsidRDefault="00ED7145" w:rsidP="00912336">
            <w:pPr>
              <w:rPr>
                <w:rFonts w:ascii="Times New Roman" w:hAnsi="Times New Roman"/>
                <w:sz w:val="28"/>
                <w:szCs w:val="28"/>
              </w:rPr>
            </w:pPr>
            <w:r w:rsidRPr="00461760">
              <w:rPr>
                <w:rFonts w:ascii="Times New Roman" w:hAnsi="Times New Roman"/>
                <w:sz w:val="28"/>
                <w:szCs w:val="28"/>
              </w:rPr>
              <w:t>Приглашение учителей по татарскому языку на родительское собрание подготовительной группы</w:t>
            </w:r>
          </w:p>
        </w:tc>
        <w:tc>
          <w:tcPr>
            <w:tcW w:w="1948" w:type="dxa"/>
          </w:tcPr>
          <w:p w:rsidR="00ED7145" w:rsidRPr="00461760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D7145" w:rsidTr="00FD7907">
        <w:trPr>
          <w:trHeight w:val="82"/>
        </w:trPr>
        <w:tc>
          <w:tcPr>
            <w:tcW w:w="1101" w:type="dxa"/>
            <w:gridSpan w:val="2"/>
          </w:tcPr>
          <w:p w:rsidR="00ED7145" w:rsidRPr="00461760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4.0</w:t>
            </w:r>
            <w:bookmarkStart w:id="0" w:name="_GoBack"/>
            <w:bookmarkEnd w:id="0"/>
          </w:p>
        </w:tc>
        <w:tc>
          <w:tcPr>
            <w:tcW w:w="4289" w:type="dxa"/>
            <w:gridSpan w:val="3"/>
          </w:tcPr>
          <w:p w:rsidR="00ED7145" w:rsidRPr="00461760" w:rsidRDefault="00ED7145" w:rsidP="00912336">
            <w:pPr>
              <w:rPr>
                <w:rFonts w:ascii="Times New Roman" w:hAnsi="Times New Roman"/>
                <w:sz w:val="28"/>
                <w:szCs w:val="28"/>
              </w:rPr>
            </w:pPr>
            <w:r w:rsidRPr="00461760">
              <w:rPr>
                <w:rFonts w:ascii="Times New Roman" w:hAnsi="Times New Roman"/>
                <w:sz w:val="28"/>
                <w:szCs w:val="28"/>
              </w:rPr>
              <w:t>Посещение воспитанниками подготовительной к школе группы  библиотеки СОШ № 1</w:t>
            </w:r>
          </w:p>
        </w:tc>
        <w:tc>
          <w:tcPr>
            <w:tcW w:w="1948" w:type="dxa"/>
          </w:tcPr>
          <w:p w:rsidR="00ED7145" w:rsidRPr="00461760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ED7145" w:rsidRPr="00D70D54" w:rsidRDefault="00ED7145" w:rsidP="00D70D5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ED7145" w:rsidRDefault="00ED7145">
      <w:pPr>
        <w:rPr>
          <w:rFonts w:ascii="Times New Roman" w:hAnsi="Times New Roman"/>
          <w:b/>
          <w:sz w:val="28"/>
          <w:szCs w:val="28"/>
        </w:rPr>
      </w:pPr>
    </w:p>
    <w:p w:rsidR="00ED7145" w:rsidRDefault="00ED7145">
      <w:pPr>
        <w:rPr>
          <w:rFonts w:ascii="Times New Roman" w:hAnsi="Times New Roman"/>
          <w:b/>
          <w:sz w:val="28"/>
          <w:szCs w:val="28"/>
        </w:rPr>
      </w:pPr>
    </w:p>
    <w:p w:rsidR="00ED7145" w:rsidRDefault="00ED7145">
      <w:pPr>
        <w:rPr>
          <w:rFonts w:ascii="Times New Roman" w:hAnsi="Times New Roman"/>
          <w:b/>
          <w:sz w:val="28"/>
          <w:szCs w:val="28"/>
        </w:rPr>
      </w:pPr>
    </w:p>
    <w:sectPr w:rsidR="00ED7145" w:rsidSect="00FD7907">
      <w:pgSz w:w="11906" w:h="16838" w:code="9"/>
      <w:pgMar w:top="1134" w:right="851" w:bottom="1134" w:left="1701" w:header="709" w:footer="709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932C20"/>
    <w:multiLevelType w:val="hybridMultilevel"/>
    <w:tmpl w:val="31FC1AA0"/>
    <w:lvl w:ilvl="0" w:tplc="0419000F">
      <w:start w:val="1"/>
      <w:numFmt w:val="decimal"/>
      <w:lvlText w:val="%1."/>
      <w:lvlJc w:val="left"/>
      <w:pPr>
        <w:ind w:left="390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C378D"/>
    <w:rsid w:val="000060D8"/>
    <w:rsid w:val="000A1120"/>
    <w:rsid w:val="000C7FF9"/>
    <w:rsid w:val="000E21A9"/>
    <w:rsid w:val="000E56D1"/>
    <w:rsid w:val="001A68D0"/>
    <w:rsid w:val="001D07B1"/>
    <w:rsid w:val="00203E88"/>
    <w:rsid w:val="0022180C"/>
    <w:rsid w:val="002F792D"/>
    <w:rsid w:val="00386630"/>
    <w:rsid w:val="003903AA"/>
    <w:rsid w:val="003A1F07"/>
    <w:rsid w:val="003D1F57"/>
    <w:rsid w:val="003E421E"/>
    <w:rsid w:val="0043754A"/>
    <w:rsid w:val="00461760"/>
    <w:rsid w:val="00475342"/>
    <w:rsid w:val="004B5F46"/>
    <w:rsid w:val="004C7FE1"/>
    <w:rsid w:val="004D08AD"/>
    <w:rsid w:val="004F6CC4"/>
    <w:rsid w:val="00542662"/>
    <w:rsid w:val="005A4F11"/>
    <w:rsid w:val="005B176D"/>
    <w:rsid w:val="005D7364"/>
    <w:rsid w:val="00617799"/>
    <w:rsid w:val="00665D7F"/>
    <w:rsid w:val="006915D9"/>
    <w:rsid w:val="006B277A"/>
    <w:rsid w:val="006D2DA5"/>
    <w:rsid w:val="00717A96"/>
    <w:rsid w:val="00733F0E"/>
    <w:rsid w:val="00743F1F"/>
    <w:rsid w:val="007620BD"/>
    <w:rsid w:val="007F0FE0"/>
    <w:rsid w:val="00851179"/>
    <w:rsid w:val="008751B3"/>
    <w:rsid w:val="00875DB5"/>
    <w:rsid w:val="008A3227"/>
    <w:rsid w:val="008E3782"/>
    <w:rsid w:val="00906B6A"/>
    <w:rsid w:val="00912336"/>
    <w:rsid w:val="00954FEF"/>
    <w:rsid w:val="00985752"/>
    <w:rsid w:val="0098603A"/>
    <w:rsid w:val="009C1C2B"/>
    <w:rsid w:val="009F0C89"/>
    <w:rsid w:val="00A16A69"/>
    <w:rsid w:val="00A25F17"/>
    <w:rsid w:val="00A47C05"/>
    <w:rsid w:val="00A96D4A"/>
    <w:rsid w:val="00AA416C"/>
    <w:rsid w:val="00B07EE7"/>
    <w:rsid w:val="00B1252D"/>
    <w:rsid w:val="00B30E00"/>
    <w:rsid w:val="00B453B2"/>
    <w:rsid w:val="00B9720B"/>
    <w:rsid w:val="00C433F6"/>
    <w:rsid w:val="00C73D80"/>
    <w:rsid w:val="00CE7EFA"/>
    <w:rsid w:val="00D55B8C"/>
    <w:rsid w:val="00D70D54"/>
    <w:rsid w:val="00DA4758"/>
    <w:rsid w:val="00DF2FBA"/>
    <w:rsid w:val="00E143DD"/>
    <w:rsid w:val="00EA649E"/>
    <w:rsid w:val="00ED7145"/>
    <w:rsid w:val="00ED7E54"/>
    <w:rsid w:val="00EE012B"/>
    <w:rsid w:val="00F334E2"/>
    <w:rsid w:val="00FA6929"/>
    <w:rsid w:val="00FC378D"/>
    <w:rsid w:val="00FD7907"/>
    <w:rsid w:val="00FE47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378D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uiPriority w:val="99"/>
    <w:rsid w:val="00FC378D"/>
    <w:pPr>
      <w:spacing w:after="0" w:line="360" w:lineRule="auto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FC378D"/>
    <w:rPr>
      <w:rFonts w:ascii="Times New Roman" w:hAnsi="Times New Roman" w:cs="Times New Roman"/>
      <w:sz w:val="20"/>
      <w:szCs w:val="20"/>
      <w:lang w:eastAsia="ru-RU"/>
    </w:rPr>
  </w:style>
  <w:style w:type="table" w:styleId="TableGrid">
    <w:name w:val="Table Grid"/>
    <w:basedOn w:val="TableNormal"/>
    <w:uiPriority w:val="99"/>
    <w:rsid w:val="00FC378D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200</TotalTime>
  <Pages>6</Pages>
  <Words>682</Words>
  <Characters>3894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user</cp:lastModifiedBy>
  <cp:revision>26</cp:revision>
  <dcterms:created xsi:type="dcterms:W3CDTF">2015-08-21T10:55:00Z</dcterms:created>
  <dcterms:modified xsi:type="dcterms:W3CDTF">2015-11-09T01:00:00Z</dcterms:modified>
</cp:coreProperties>
</file>